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EDACD" w14:textId="1EC0ECD4" w:rsidR="004E4E07" w:rsidRPr="00BE713D" w:rsidRDefault="004E4E07" w:rsidP="00BE713D">
      <w:pPr>
        <w:spacing w:line="360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BE713D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Domenica 3 Gennaio 2020</w:t>
      </w:r>
    </w:p>
    <w:p w14:paraId="6A4A55E8" w14:textId="1E029B63" w:rsidR="004E4E07" w:rsidRPr="00BE713D" w:rsidRDefault="004E4E07" w:rsidP="00BE713D">
      <w:pPr>
        <w:spacing w:line="360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BE713D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2 </w:t>
      </w:r>
      <w:r w:rsidRPr="00BE713D">
        <w:rPr>
          <w:rFonts w:asciiTheme="minorHAnsi" w:hAnsiTheme="minorHAnsi" w:cstheme="minorHAnsi"/>
          <w:b/>
          <w:bCs/>
          <w:color w:val="FF0000"/>
          <w:sz w:val="22"/>
          <w:szCs w:val="22"/>
          <w:vertAlign w:val="superscript"/>
        </w:rPr>
        <w:t xml:space="preserve">a </w:t>
      </w:r>
      <w:r w:rsidRPr="00BE713D">
        <w:rPr>
          <w:rFonts w:asciiTheme="minorHAnsi" w:hAnsiTheme="minorHAnsi" w:cstheme="minorHAnsi"/>
          <w:b/>
          <w:bCs/>
          <w:color w:val="FF0000"/>
          <w:sz w:val="22"/>
          <w:szCs w:val="22"/>
        </w:rPr>
        <w:t>domenica dopo Natale</w:t>
      </w:r>
    </w:p>
    <w:p w14:paraId="1B6824EB" w14:textId="77777777" w:rsidR="004E4E07" w:rsidRPr="00BE713D" w:rsidRDefault="004E4E07" w:rsidP="00BE713D">
      <w:pPr>
        <w:spacing w:line="360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5366199C" w14:textId="77777777" w:rsidR="004E4E07" w:rsidRPr="00BE713D" w:rsidRDefault="004E4E07" w:rsidP="00BE713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8731A4" w14:textId="77777777" w:rsidR="004E4E07" w:rsidRPr="00BE713D" w:rsidRDefault="004E4E07" w:rsidP="00BE713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BF8F51" w14:textId="77777777" w:rsidR="004E4E07" w:rsidRPr="00BE713D" w:rsidRDefault="004E4E07" w:rsidP="00BE713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93E5FC" w14:textId="32884B5A" w:rsidR="009A7C4E" w:rsidRPr="00BE713D" w:rsidRDefault="00E73F0F" w:rsidP="00BE713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713D">
        <w:rPr>
          <w:rFonts w:asciiTheme="minorHAnsi" w:hAnsiTheme="minorHAnsi" w:cstheme="minorHAnsi"/>
          <w:sz w:val="22"/>
          <w:szCs w:val="22"/>
        </w:rPr>
        <w:t>* Tutti abbiamo in mente una grossa pianta, cresciuta in un bosco, in un giardino, per anni e anni. H</w:t>
      </w:r>
      <w:r w:rsidR="009A7C4E" w:rsidRPr="00BE713D">
        <w:rPr>
          <w:rFonts w:asciiTheme="minorHAnsi" w:hAnsiTheme="minorHAnsi" w:cstheme="minorHAnsi"/>
          <w:sz w:val="22"/>
          <w:szCs w:val="22"/>
        </w:rPr>
        <w:t xml:space="preserve">a messo delle radici talmente profonde e ramificate che per </w:t>
      </w:r>
      <w:r w:rsidRPr="00BE713D">
        <w:rPr>
          <w:rFonts w:asciiTheme="minorHAnsi" w:hAnsiTheme="minorHAnsi" w:cstheme="minorHAnsi"/>
          <w:sz w:val="22"/>
          <w:szCs w:val="22"/>
        </w:rPr>
        <w:t xml:space="preserve">togliere il suo </w:t>
      </w:r>
      <w:r w:rsidR="009A7C4E" w:rsidRPr="00BE713D">
        <w:rPr>
          <w:rFonts w:asciiTheme="minorHAnsi" w:hAnsiTheme="minorHAnsi" w:cstheme="minorHAnsi"/>
          <w:sz w:val="22"/>
          <w:szCs w:val="22"/>
        </w:rPr>
        <w:t>ceppo bisogn</w:t>
      </w:r>
      <w:r w:rsidR="006B6148" w:rsidRPr="00BE713D">
        <w:rPr>
          <w:rFonts w:asciiTheme="minorHAnsi" w:hAnsiTheme="minorHAnsi" w:cstheme="minorHAnsi"/>
          <w:sz w:val="22"/>
          <w:szCs w:val="22"/>
        </w:rPr>
        <w:t>a</w:t>
      </w:r>
      <w:r w:rsidR="009A7C4E" w:rsidRPr="00BE713D">
        <w:rPr>
          <w:rFonts w:asciiTheme="minorHAnsi" w:hAnsiTheme="minorHAnsi" w:cstheme="minorHAnsi"/>
          <w:sz w:val="22"/>
          <w:szCs w:val="22"/>
        </w:rPr>
        <w:t xml:space="preserve"> rovinare tutto il </w:t>
      </w:r>
      <w:r w:rsidR="006B6148" w:rsidRPr="00BE713D">
        <w:rPr>
          <w:rFonts w:asciiTheme="minorHAnsi" w:hAnsiTheme="minorHAnsi" w:cstheme="minorHAnsi"/>
          <w:sz w:val="22"/>
          <w:szCs w:val="22"/>
        </w:rPr>
        <w:t>terreno</w:t>
      </w:r>
      <w:r w:rsidR="009A7C4E" w:rsidRPr="00BE713D">
        <w:rPr>
          <w:rFonts w:asciiTheme="minorHAnsi" w:hAnsiTheme="minorHAnsi" w:cstheme="minorHAnsi"/>
          <w:sz w:val="22"/>
          <w:szCs w:val="22"/>
        </w:rPr>
        <w:t xml:space="preserve">. </w:t>
      </w:r>
      <w:r w:rsidR="006B6148" w:rsidRPr="00BE713D">
        <w:rPr>
          <w:rFonts w:asciiTheme="minorHAnsi" w:hAnsiTheme="minorHAnsi" w:cstheme="minorHAnsi"/>
          <w:sz w:val="22"/>
          <w:szCs w:val="22"/>
        </w:rPr>
        <w:t>L</w:t>
      </w:r>
      <w:r w:rsidR="009A7C4E" w:rsidRPr="00BE713D">
        <w:rPr>
          <w:rFonts w:asciiTheme="minorHAnsi" w:hAnsiTheme="minorHAnsi" w:cstheme="minorHAnsi"/>
          <w:sz w:val="22"/>
          <w:szCs w:val="22"/>
        </w:rPr>
        <w:t>e radici di quell’</w:t>
      </w:r>
      <w:r w:rsidR="009A7C4E" w:rsidRPr="00BE713D">
        <w:rPr>
          <w:rFonts w:asciiTheme="minorHAnsi" w:hAnsiTheme="minorHAnsi" w:cstheme="minorHAnsi"/>
          <w:b/>
          <w:sz w:val="22"/>
          <w:szCs w:val="22"/>
        </w:rPr>
        <w:t>albero</w:t>
      </w:r>
      <w:r w:rsidR="009A7C4E" w:rsidRPr="00BE713D">
        <w:rPr>
          <w:rFonts w:asciiTheme="minorHAnsi" w:hAnsiTheme="minorHAnsi" w:cstheme="minorHAnsi"/>
          <w:sz w:val="22"/>
          <w:szCs w:val="22"/>
        </w:rPr>
        <w:t xml:space="preserve"> e la </w:t>
      </w:r>
      <w:r w:rsidR="009A7C4E" w:rsidRPr="00BE713D">
        <w:rPr>
          <w:rFonts w:asciiTheme="minorHAnsi" w:hAnsiTheme="minorHAnsi" w:cstheme="minorHAnsi"/>
          <w:b/>
          <w:sz w:val="22"/>
          <w:szCs w:val="22"/>
        </w:rPr>
        <w:t>terra</w:t>
      </w:r>
      <w:r w:rsidR="009A7C4E" w:rsidRPr="00BE713D">
        <w:rPr>
          <w:rFonts w:asciiTheme="minorHAnsi" w:hAnsiTheme="minorHAnsi" w:cstheme="minorHAnsi"/>
          <w:sz w:val="22"/>
          <w:szCs w:val="22"/>
        </w:rPr>
        <w:t xml:space="preserve"> sono diventate </w:t>
      </w:r>
      <w:r w:rsidR="009A7C4E" w:rsidRPr="00BE713D">
        <w:rPr>
          <w:rFonts w:asciiTheme="minorHAnsi" w:hAnsiTheme="minorHAnsi" w:cstheme="minorHAnsi"/>
          <w:b/>
          <w:sz w:val="22"/>
          <w:szCs w:val="22"/>
        </w:rPr>
        <w:t>un tutt’uno</w:t>
      </w:r>
      <w:r w:rsidR="009A7C4E" w:rsidRPr="00BE713D">
        <w:rPr>
          <w:rFonts w:asciiTheme="minorHAnsi" w:hAnsiTheme="minorHAnsi" w:cstheme="minorHAnsi"/>
          <w:sz w:val="22"/>
          <w:szCs w:val="22"/>
        </w:rPr>
        <w:t>.</w:t>
      </w:r>
    </w:p>
    <w:p w14:paraId="1D606E85" w14:textId="77777777" w:rsidR="00E73F0F" w:rsidRPr="00BE713D" w:rsidRDefault="009A7C4E" w:rsidP="00BE713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713D">
        <w:rPr>
          <w:rFonts w:asciiTheme="minorHAnsi" w:hAnsiTheme="minorHAnsi" w:cstheme="minorHAnsi"/>
          <w:sz w:val="22"/>
          <w:szCs w:val="22"/>
        </w:rPr>
        <w:t xml:space="preserve">Nella prima lettura si dice </w:t>
      </w:r>
      <w:r w:rsidRPr="00BE713D">
        <w:rPr>
          <w:rFonts w:asciiTheme="minorHAnsi" w:hAnsiTheme="minorHAnsi" w:cstheme="minorHAnsi"/>
          <w:b/>
          <w:sz w:val="22"/>
          <w:szCs w:val="22"/>
        </w:rPr>
        <w:t>che</w:t>
      </w:r>
      <w:r w:rsidR="00E73F0F" w:rsidRPr="00BE713D">
        <w:rPr>
          <w:rFonts w:asciiTheme="minorHAnsi" w:hAnsiTheme="minorHAnsi" w:cstheme="minorHAnsi"/>
          <w:b/>
          <w:sz w:val="22"/>
          <w:szCs w:val="22"/>
        </w:rPr>
        <w:t xml:space="preserve"> il Padre mandando </w:t>
      </w:r>
      <w:r w:rsidRPr="00BE713D">
        <w:rPr>
          <w:rFonts w:asciiTheme="minorHAnsi" w:hAnsiTheme="minorHAnsi" w:cstheme="minorHAnsi"/>
          <w:b/>
          <w:sz w:val="22"/>
          <w:szCs w:val="22"/>
        </w:rPr>
        <w:t>Gesù</w:t>
      </w:r>
      <w:r w:rsidR="00E73F0F" w:rsidRPr="00BE713D">
        <w:rPr>
          <w:rFonts w:asciiTheme="minorHAnsi" w:hAnsiTheme="minorHAnsi" w:cstheme="minorHAnsi"/>
          <w:sz w:val="22"/>
          <w:szCs w:val="22"/>
        </w:rPr>
        <w:t xml:space="preserve"> come “Sua Sapienza” gli dà questo incarico</w:t>
      </w:r>
      <w:r w:rsidRPr="00BE713D">
        <w:rPr>
          <w:rFonts w:asciiTheme="minorHAnsi" w:hAnsiTheme="minorHAnsi" w:cstheme="minorHAnsi"/>
          <w:sz w:val="22"/>
          <w:szCs w:val="22"/>
        </w:rPr>
        <w:t xml:space="preserve">: </w:t>
      </w:r>
      <w:r w:rsidRPr="00BE713D">
        <w:rPr>
          <w:rFonts w:asciiTheme="minorHAnsi" w:hAnsiTheme="minorHAnsi" w:cstheme="minorHAnsi"/>
          <w:b/>
          <w:sz w:val="22"/>
          <w:szCs w:val="22"/>
        </w:rPr>
        <w:t>«affonda le tue radici tra i miei eletti»</w:t>
      </w:r>
      <w:r w:rsidRPr="00BE713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5ED2FD5" w14:textId="77777777" w:rsidR="00427FEA" w:rsidRDefault="009A7C4E" w:rsidP="00BE713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713D">
        <w:rPr>
          <w:rFonts w:asciiTheme="minorHAnsi" w:hAnsiTheme="minorHAnsi" w:cstheme="minorHAnsi"/>
          <w:sz w:val="22"/>
          <w:szCs w:val="22"/>
        </w:rPr>
        <w:t xml:space="preserve">Questa frase ci fa capire ancora di più </w:t>
      </w:r>
      <w:r w:rsidR="00E73F0F" w:rsidRPr="00BE713D">
        <w:rPr>
          <w:rFonts w:asciiTheme="minorHAnsi" w:hAnsiTheme="minorHAnsi" w:cstheme="minorHAnsi"/>
          <w:sz w:val="22"/>
          <w:szCs w:val="22"/>
        </w:rPr>
        <w:t>cosa significhi i</w:t>
      </w:r>
      <w:r w:rsidRPr="00BE713D">
        <w:rPr>
          <w:rFonts w:asciiTheme="minorHAnsi" w:hAnsiTheme="minorHAnsi" w:cstheme="minorHAnsi"/>
          <w:sz w:val="22"/>
          <w:szCs w:val="22"/>
        </w:rPr>
        <w:t xml:space="preserve">l </w:t>
      </w:r>
      <w:r w:rsidR="00E73F0F" w:rsidRPr="00BE713D">
        <w:rPr>
          <w:rFonts w:asciiTheme="minorHAnsi" w:hAnsiTheme="minorHAnsi" w:cstheme="minorHAnsi"/>
          <w:sz w:val="22"/>
          <w:szCs w:val="22"/>
        </w:rPr>
        <w:t>“</w:t>
      </w:r>
      <w:r w:rsidRPr="00BE713D">
        <w:rPr>
          <w:rFonts w:asciiTheme="minorHAnsi" w:hAnsiTheme="minorHAnsi" w:cstheme="minorHAnsi"/>
          <w:b/>
          <w:sz w:val="22"/>
          <w:szCs w:val="22"/>
        </w:rPr>
        <w:t>Verbo si f</w:t>
      </w:r>
      <w:r w:rsidR="00E73F0F" w:rsidRPr="00BE713D">
        <w:rPr>
          <w:rFonts w:asciiTheme="minorHAnsi" w:hAnsiTheme="minorHAnsi" w:cstheme="minorHAnsi"/>
          <w:b/>
          <w:sz w:val="22"/>
          <w:szCs w:val="22"/>
        </w:rPr>
        <w:t>ece</w:t>
      </w:r>
      <w:r w:rsidRPr="00BE713D">
        <w:rPr>
          <w:rFonts w:asciiTheme="minorHAnsi" w:hAnsiTheme="minorHAnsi" w:cstheme="minorHAnsi"/>
          <w:b/>
          <w:sz w:val="22"/>
          <w:szCs w:val="22"/>
        </w:rPr>
        <w:t xml:space="preserve"> carne</w:t>
      </w:r>
      <w:r w:rsidR="00E73F0F" w:rsidRPr="00BE713D">
        <w:rPr>
          <w:rFonts w:asciiTheme="minorHAnsi" w:hAnsiTheme="minorHAnsi" w:cstheme="minorHAnsi"/>
          <w:b/>
          <w:sz w:val="22"/>
          <w:szCs w:val="22"/>
        </w:rPr>
        <w:t>”</w:t>
      </w:r>
      <w:r w:rsidRPr="00BE713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3A90C56" w14:textId="77777777" w:rsidR="00427FEA" w:rsidRDefault="009A7C4E" w:rsidP="00BE713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713D">
        <w:rPr>
          <w:rFonts w:asciiTheme="minorHAnsi" w:hAnsiTheme="minorHAnsi" w:cstheme="minorHAnsi"/>
          <w:sz w:val="22"/>
          <w:szCs w:val="22"/>
        </w:rPr>
        <w:t xml:space="preserve">Non si è semplicemente accostato all’umanità, come un corpo estraneo, ma ha affondato le sue radici, </w:t>
      </w:r>
      <w:r w:rsidRPr="00BE713D">
        <w:rPr>
          <w:rFonts w:asciiTheme="minorHAnsi" w:hAnsiTheme="minorHAnsi" w:cstheme="minorHAnsi"/>
          <w:b/>
          <w:sz w:val="22"/>
          <w:szCs w:val="22"/>
        </w:rPr>
        <w:t>diventando una cosa sola con l’umanità</w:t>
      </w:r>
      <w:r w:rsidRPr="00BE713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5EAC8D8" w14:textId="6750D931" w:rsidR="009A7C4E" w:rsidRPr="00BE713D" w:rsidRDefault="009A7C4E" w:rsidP="00BE713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713D">
        <w:rPr>
          <w:rFonts w:asciiTheme="minorHAnsi" w:hAnsiTheme="minorHAnsi" w:cstheme="minorHAnsi"/>
          <w:sz w:val="22"/>
          <w:szCs w:val="22"/>
        </w:rPr>
        <w:t xml:space="preserve">E qui viene un messaggio grandissimo: </w:t>
      </w:r>
      <w:r w:rsidRPr="00BE713D">
        <w:rPr>
          <w:rFonts w:asciiTheme="minorHAnsi" w:hAnsiTheme="minorHAnsi" w:cstheme="minorHAnsi"/>
          <w:b/>
          <w:sz w:val="22"/>
          <w:szCs w:val="22"/>
        </w:rPr>
        <w:t>da quel momento in poi non è e non sarà più possibile, in eterno, separare Dio e l’uomo</w:t>
      </w:r>
      <w:r w:rsidRPr="00BE713D">
        <w:rPr>
          <w:rFonts w:asciiTheme="minorHAnsi" w:hAnsiTheme="minorHAnsi" w:cstheme="minorHAnsi"/>
          <w:sz w:val="22"/>
          <w:szCs w:val="22"/>
        </w:rPr>
        <w:t xml:space="preserve">, perché le radici di Dio sono state affondate in un modo </w:t>
      </w:r>
      <w:r w:rsidR="00E73F0F" w:rsidRPr="00BE713D">
        <w:rPr>
          <w:rFonts w:asciiTheme="minorHAnsi" w:hAnsiTheme="minorHAnsi" w:cstheme="minorHAnsi"/>
          <w:sz w:val="22"/>
          <w:szCs w:val="22"/>
        </w:rPr>
        <w:t>indissolubile</w:t>
      </w:r>
      <w:r w:rsidRPr="00BE713D">
        <w:rPr>
          <w:rFonts w:asciiTheme="minorHAnsi" w:hAnsiTheme="minorHAnsi" w:cstheme="minorHAnsi"/>
          <w:sz w:val="22"/>
          <w:szCs w:val="22"/>
        </w:rPr>
        <w:t xml:space="preserve"> nell’umanità.</w:t>
      </w:r>
    </w:p>
    <w:p w14:paraId="0B27C736" w14:textId="57F9FBCD" w:rsidR="009A7C4E" w:rsidRPr="00BE713D" w:rsidRDefault="00E73F0F" w:rsidP="00BE713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713D">
        <w:rPr>
          <w:rFonts w:asciiTheme="minorHAnsi" w:hAnsiTheme="minorHAnsi" w:cstheme="minorHAnsi"/>
          <w:sz w:val="22"/>
          <w:szCs w:val="22"/>
        </w:rPr>
        <w:t xml:space="preserve">* </w:t>
      </w:r>
      <w:r w:rsidR="009A7C4E" w:rsidRPr="00BE713D">
        <w:rPr>
          <w:rFonts w:asciiTheme="minorHAnsi" w:hAnsiTheme="minorHAnsi" w:cstheme="minorHAnsi"/>
          <w:sz w:val="22"/>
          <w:szCs w:val="22"/>
        </w:rPr>
        <w:t xml:space="preserve">Natale è questo. Non è un Bambino che possiamo tenere a distanza dall’uomo, ma </w:t>
      </w:r>
      <w:r w:rsidR="009A7C4E" w:rsidRPr="00BE713D">
        <w:rPr>
          <w:rFonts w:asciiTheme="minorHAnsi" w:hAnsiTheme="minorHAnsi" w:cstheme="minorHAnsi"/>
          <w:b/>
          <w:sz w:val="22"/>
          <w:szCs w:val="22"/>
        </w:rPr>
        <w:t>è un Dio che diventa uomo, che diventa me</w:t>
      </w:r>
      <w:r w:rsidR="009A7C4E" w:rsidRPr="00BE713D">
        <w:rPr>
          <w:rFonts w:asciiTheme="minorHAnsi" w:hAnsiTheme="minorHAnsi" w:cstheme="minorHAnsi"/>
          <w:sz w:val="22"/>
          <w:szCs w:val="22"/>
        </w:rPr>
        <w:t xml:space="preserve"> e che non potrò più strappare dal mio cuore.</w:t>
      </w:r>
    </w:p>
    <w:p w14:paraId="101213B3" w14:textId="1ACBF20E" w:rsidR="009A7C4E" w:rsidRPr="00BE713D" w:rsidRDefault="00E73F0F" w:rsidP="00BE713D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E713D">
        <w:rPr>
          <w:rFonts w:asciiTheme="minorHAnsi" w:hAnsiTheme="minorHAnsi" w:cstheme="minorHAnsi"/>
          <w:b/>
          <w:bCs/>
          <w:sz w:val="22"/>
          <w:szCs w:val="22"/>
        </w:rPr>
        <w:t xml:space="preserve">* </w:t>
      </w:r>
      <w:r w:rsidR="009A7C4E" w:rsidRPr="00BE713D">
        <w:rPr>
          <w:rFonts w:asciiTheme="minorHAnsi" w:hAnsiTheme="minorHAnsi" w:cstheme="minorHAnsi"/>
          <w:b/>
          <w:bCs/>
          <w:sz w:val="22"/>
          <w:szCs w:val="22"/>
        </w:rPr>
        <w:t>Quando mette radice in me?</w:t>
      </w:r>
    </w:p>
    <w:p w14:paraId="208A6C88" w14:textId="0B3C2CE1" w:rsidR="009A7C4E" w:rsidRPr="00BE713D" w:rsidRDefault="009A7C4E" w:rsidP="00BE713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713D">
        <w:rPr>
          <w:rFonts w:asciiTheme="minorHAnsi" w:hAnsiTheme="minorHAnsi" w:cstheme="minorHAnsi"/>
          <w:sz w:val="22"/>
          <w:szCs w:val="22"/>
        </w:rPr>
        <w:t xml:space="preserve">- nel </w:t>
      </w:r>
      <w:r w:rsidRPr="00BE713D">
        <w:rPr>
          <w:rFonts w:asciiTheme="minorHAnsi" w:hAnsiTheme="minorHAnsi" w:cstheme="minorHAnsi"/>
          <w:b/>
          <w:bCs/>
          <w:sz w:val="22"/>
          <w:szCs w:val="22"/>
        </w:rPr>
        <w:t>Battesimo</w:t>
      </w:r>
      <w:r w:rsidRPr="00BE713D">
        <w:rPr>
          <w:rFonts w:asciiTheme="minorHAnsi" w:hAnsiTheme="minorHAnsi" w:cstheme="minorHAnsi"/>
          <w:sz w:val="22"/>
          <w:szCs w:val="22"/>
        </w:rPr>
        <w:t>: quando diventiamo una cosa sola.</w:t>
      </w:r>
    </w:p>
    <w:p w14:paraId="79726137" w14:textId="77777777" w:rsidR="009A7C4E" w:rsidRPr="00BE713D" w:rsidRDefault="009A7C4E" w:rsidP="00BE713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713D">
        <w:rPr>
          <w:rFonts w:asciiTheme="minorHAnsi" w:hAnsiTheme="minorHAnsi" w:cstheme="minorHAnsi"/>
          <w:sz w:val="22"/>
          <w:szCs w:val="22"/>
        </w:rPr>
        <w:t xml:space="preserve">- </w:t>
      </w:r>
      <w:r w:rsidRPr="00BE713D">
        <w:rPr>
          <w:rFonts w:asciiTheme="minorHAnsi" w:hAnsiTheme="minorHAnsi" w:cstheme="minorHAnsi"/>
          <w:b/>
          <w:bCs/>
          <w:sz w:val="22"/>
          <w:szCs w:val="22"/>
        </w:rPr>
        <w:t>nell’Eucaristia</w:t>
      </w:r>
      <w:r w:rsidRPr="00BE713D">
        <w:rPr>
          <w:rFonts w:asciiTheme="minorHAnsi" w:hAnsiTheme="minorHAnsi" w:cstheme="minorHAnsi"/>
          <w:sz w:val="22"/>
          <w:szCs w:val="22"/>
        </w:rPr>
        <w:t xml:space="preserve">. Comprendiamo ancora di più </w:t>
      </w:r>
      <w:r w:rsidRPr="00BE713D">
        <w:rPr>
          <w:rFonts w:asciiTheme="minorHAnsi" w:hAnsiTheme="minorHAnsi" w:cstheme="minorHAnsi"/>
          <w:b/>
          <w:sz w:val="22"/>
          <w:szCs w:val="22"/>
        </w:rPr>
        <w:t>cosa vuol dire fare la Comunione</w:t>
      </w:r>
      <w:r w:rsidRPr="00BE713D">
        <w:rPr>
          <w:rFonts w:asciiTheme="minorHAnsi" w:hAnsiTheme="minorHAnsi" w:cstheme="minorHAnsi"/>
          <w:sz w:val="22"/>
          <w:szCs w:val="22"/>
        </w:rPr>
        <w:t xml:space="preserve">: non è un ricevere un qualcosa che non mi muove la vita, ma </w:t>
      </w:r>
      <w:r w:rsidRPr="00BE713D">
        <w:rPr>
          <w:rFonts w:asciiTheme="minorHAnsi" w:hAnsiTheme="minorHAnsi" w:cstheme="minorHAnsi"/>
          <w:b/>
          <w:sz w:val="22"/>
          <w:szCs w:val="22"/>
        </w:rPr>
        <w:t>è permettere a Dio di affondare le sue radici nella mia esistenza</w:t>
      </w:r>
      <w:r w:rsidRPr="00BE713D">
        <w:rPr>
          <w:rFonts w:asciiTheme="minorHAnsi" w:hAnsiTheme="minorHAnsi" w:cstheme="minorHAnsi"/>
          <w:sz w:val="22"/>
          <w:szCs w:val="22"/>
        </w:rPr>
        <w:t xml:space="preserve">, permettere a Lui di prendere possesso dei miei centri vitali così che «non sono più io che vivo ma </w:t>
      </w:r>
      <w:r w:rsidRPr="00BE713D">
        <w:rPr>
          <w:rFonts w:asciiTheme="minorHAnsi" w:hAnsiTheme="minorHAnsi" w:cstheme="minorHAnsi"/>
          <w:b/>
          <w:sz w:val="22"/>
          <w:szCs w:val="22"/>
        </w:rPr>
        <w:t>Cristo vive in me</w:t>
      </w:r>
      <w:r w:rsidRPr="00BE713D">
        <w:rPr>
          <w:rFonts w:asciiTheme="minorHAnsi" w:hAnsiTheme="minorHAnsi" w:cstheme="minorHAnsi"/>
          <w:sz w:val="22"/>
          <w:szCs w:val="22"/>
        </w:rPr>
        <w:t>».</w:t>
      </w:r>
    </w:p>
    <w:p w14:paraId="0EB7D1E1" w14:textId="77777777" w:rsidR="00E73F0F" w:rsidRPr="00BE713D" w:rsidRDefault="009A7C4E" w:rsidP="00BE713D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E713D">
        <w:rPr>
          <w:rFonts w:asciiTheme="minorHAnsi" w:hAnsiTheme="minorHAnsi" w:cstheme="minorHAnsi"/>
          <w:sz w:val="22"/>
          <w:szCs w:val="22"/>
        </w:rPr>
        <w:t xml:space="preserve">* La cosa diversa che avviene nel rapporto Dio-uomo rispetto a quello tra pianta e terreno, è che mentre l’albero </w:t>
      </w:r>
      <w:r w:rsidRPr="00BE713D">
        <w:rPr>
          <w:rFonts w:asciiTheme="minorHAnsi" w:hAnsiTheme="minorHAnsi" w:cstheme="minorHAnsi"/>
          <w:b/>
          <w:sz w:val="22"/>
          <w:szCs w:val="22"/>
        </w:rPr>
        <w:t>PRENDE</w:t>
      </w:r>
      <w:r w:rsidRPr="00BE713D">
        <w:rPr>
          <w:rFonts w:asciiTheme="minorHAnsi" w:hAnsiTheme="minorHAnsi" w:cstheme="minorHAnsi"/>
          <w:sz w:val="22"/>
          <w:szCs w:val="22"/>
        </w:rPr>
        <w:t xml:space="preserve"> dal terreno, assorbe le ricchezze di quella terra, impoverendola, </w:t>
      </w:r>
      <w:r w:rsidRPr="00BE713D">
        <w:rPr>
          <w:rFonts w:asciiTheme="minorHAnsi" w:hAnsiTheme="minorHAnsi" w:cstheme="minorHAnsi"/>
          <w:b/>
          <w:sz w:val="22"/>
          <w:szCs w:val="22"/>
        </w:rPr>
        <w:t>Cristo invece dà</w:t>
      </w:r>
      <w:r w:rsidR="00E73F0F" w:rsidRPr="00BE713D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34086395" w14:textId="14E3A015" w:rsidR="009A7C4E" w:rsidRPr="00BE713D" w:rsidRDefault="00E73F0F" w:rsidP="00BE713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713D">
        <w:rPr>
          <w:rFonts w:asciiTheme="minorHAnsi" w:hAnsiTheme="minorHAnsi" w:cstheme="minorHAnsi"/>
          <w:sz w:val="22"/>
          <w:szCs w:val="22"/>
        </w:rPr>
        <w:t xml:space="preserve">È </w:t>
      </w:r>
      <w:r w:rsidR="009A7C4E" w:rsidRPr="00BE713D">
        <w:rPr>
          <w:rFonts w:asciiTheme="minorHAnsi" w:hAnsiTheme="minorHAnsi" w:cstheme="minorHAnsi"/>
          <w:sz w:val="22"/>
          <w:szCs w:val="22"/>
        </w:rPr>
        <w:t xml:space="preserve">Lui che </w:t>
      </w:r>
      <w:r w:rsidR="009A7C4E" w:rsidRPr="00BE713D">
        <w:rPr>
          <w:rFonts w:asciiTheme="minorHAnsi" w:hAnsiTheme="minorHAnsi" w:cstheme="minorHAnsi"/>
          <w:b/>
          <w:sz w:val="22"/>
          <w:szCs w:val="22"/>
        </w:rPr>
        <w:t>dona la linfa divina</w:t>
      </w:r>
      <w:r w:rsidR="009A7C4E" w:rsidRPr="00BE713D">
        <w:rPr>
          <w:rFonts w:asciiTheme="minorHAnsi" w:hAnsiTheme="minorHAnsi" w:cstheme="minorHAnsi"/>
          <w:sz w:val="22"/>
          <w:szCs w:val="22"/>
        </w:rPr>
        <w:t xml:space="preserve">, </w:t>
      </w:r>
      <w:r w:rsidR="009A7C4E" w:rsidRPr="00BE713D">
        <w:rPr>
          <w:rFonts w:asciiTheme="minorHAnsi" w:hAnsiTheme="minorHAnsi" w:cstheme="minorHAnsi"/>
          <w:b/>
          <w:sz w:val="22"/>
          <w:szCs w:val="22"/>
        </w:rPr>
        <w:t>«in Lui era la vita»</w:t>
      </w:r>
      <w:r w:rsidR="009A7C4E" w:rsidRPr="00BE713D">
        <w:rPr>
          <w:rFonts w:asciiTheme="minorHAnsi" w:hAnsiTheme="minorHAnsi" w:cstheme="minorHAnsi"/>
          <w:sz w:val="22"/>
          <w:szCs w:val="22"/>
        </w:rPr>
        <w:t>. Quando il Signore pianta le sue radici in noi ci trasmette la sua vita divina: «</w:t>
      </w:r>
      <w:r w:rsidR="009A7C4E" w:rsidRPr="00BE713D">
        <w:rPr>
          <w:rFonts w:asciiTheme="minorHAnsi" w:hAnsiTheme="minorHAnsi" w:cstheme="minorHAnsi"/>
          <w:b/>
          <w:bCs/>
          <w:sz w:val="22"/>
          <w:szCs w:val="22"/>
        </w:rPr>
        <w:t>a quanti lo hanno accolto ha dato il potere di diventare figli di</w:t>
      </w:r>
      <w:r w:rsidR="009A7C4E" w:rsidRPr="00BE713D">
        <w:rPr>
          <w:rFonts w:asciiTheme="minorHAnsi" w:hAnsiTheme="minorHAnsi" w:cstheme="minorHAnsi"/>
          <w:sz w:val="22"/>
          <w:szCs w:val="22"/>
        </w:rPr>
        <w:t xml:space="preserve"> </w:t>
      </w:r>
      <w:r w:rsidR="009A7C4E" w:rsidRPr="00BE713D">
        <w:rPr>
          <w:rFonts w:asciiTheme="minorHAnsi" w:hAnsiTheme="minorHAnsi" w:cstheme="minorHAnsi"/>
          <w:b/>
          <w:bCs/>
          <w:sz w:val="22"/>
          <w:szCs w:val="22"/>
        </w:rPr>
        <w:t>Dio</w:t>
      </w:r>
      <w:r w:rsidRPr="00BE713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A7C4E" w:rsidRPr="00BE713D">
        <w:rPr>
          <w:rFonts w:asciiTheme="minorHAnsi" w:hAnsiTheme="minorHAnsi" w:cstheme="minorHAnsi"/>
          <w:sz w:val="22"/>
          <w:szCs w:val="22"/>
        </w:rPr>
        <w:t xml:space="preserve">… </w:t>
      </w:r>
      <w:r w:rsidR="009A7C4E" w:rsidRPr="00BE713D">
        <w:rPr>
          <w:rFonts w:asciiTheme="minorHAnsi" w:hAnsiTheme="minorHAnsi" w:cstheme="minorHAnsi"/>
          <w:b/>
          <w:sz w:val="22"/>
          <w:szCs w:val="22"/>
        </w:rPr>
        <w:t>dalla sua pienezza noi tutti abbiamo ricevuto grazia su grazia</w:t>
      </w:r>
      <w:r w:rsidR="009A7C4E" w:rsidRPr="00BE713D">
        <w:rPr>
          <w:rFonts w:asciiTheme="minorHAnsi" w:hAnsiTheme="minorHAnsi" w:cstheme="minorHAnsi"/>
          <w:sz w:val="22"/>
          <w:szCs w:val="22"/>
        </w:rPr>
        <w:t>».</w:t>
      </w:r>
    </w:p>
    <w:p w14:paraId="32190F8D" w14:textId="77A89295" w:rsidR="006B6148" w:rsidRPr="00BE713D" w:rsidRDefault="00E73F0F" w:rsidP="00BE713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713D">
        <w:rPr>
          <w:rFonts w:asciiTheme="minorHAnsi" w:hAnsiTheme="minorHAnsi" w:cstheme="minorHAnsi"/>
          <w:sz w:val="22"/>
          <w:szCs w:val="22"/>
        </w:rPr>
        <w:t xml:space="preserve">Mi </w:t>
      </w:r>
      <w:r w:rsidR="009A7C4E" w:rsidRPr="00BE713D">
        <w:rPr>
          <w:rFonts w:asciiTheme="minorHAnsi" w:hAnsiTheme="minorHAnsi" w:cstheme="minorHAnsi"/>
          <w:sz w:val="22"/>
          <w:szCs w:val="22"/>
        </w:rPr>
        <w:t xml:space="preserve">piacerebbe che rimanessero questi messaggi: </w:t>
      </w:r>
    </w:p>
    <w:p w14:paraId="61207083" w14:textId="190C453C" w:rsidR="006B6148" w:rsidRPr="00BE713D" w:rsidRDefault="006B6148" w:rsidP="00BE713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713D">
        <w:rPr>
          <w:rFonts w:asciiTheme="minorHAnsi" w:hAnsiTheme="minorHAnsi" w:cstheme="minorHAnsi"/>
          <w:sz w:val="22"/>
          <w:szCs w:val="22"/>
        </w:rPr>
        <w:t xml:space="preserve">- </w:t>
      </w:r>
      <w:r w:rsidR="009A7C4E" w:rsidRPr="00BE713D">
        <w:rPr>
          <w:rFonts w:asciiTheme="minorHAnsi" w:hAnsiTheme="minorHAnsi" w:cstheme="minorHAnsi"/>
          <w:b/>
          <w:sz w:val="22"/>
          <w:szCs w:val="22"/>
        </w:rPr>
        <w:t>il legame profondo</w:t>
      </w:r>
      <w:r w:rsidR="009A7C4E" w:rsidRPr="00BE713D">
        <w:rPr>
          <w:rFonts w:asciiTheme="minorHAnsi" w:hAnsiTheme="minorHAnsi" w:cstheme="minorHAnsi"/>
          <w:sz w:val="22"/>
          <w:szCs w:val="22"/>
        </w:rPr>
        <w:t xml:space="preserve">, totale che c’è </w:t>
      </w:r>
      <w:r w:rsidR="009A7C4E" w:rsidRPr="00BE713D">
        <w:rPr>
          <w:rFonts w:asciiTheme="minorHAnsi" w:hAnsiTheme="minorHAnsi" w:cstheme="minorHAnsi"/>
          <w:b/>
          <w:sz w:val="22"/>
          <w:szCs w:val="22"/>
        </w:rPr>
        <w:t>tra noi e Dio</w:t>
      </w:r>
      <w:r w:rsidR="00E73F0F" w:rsidRPr="00BE713D">
        <w:rPr>
          <w:rFonts w:asciiTheme="minorHAnsi" w:hAnsiTheme="minorHAnsi" w:cstheme="minorHAnsi"/>
          <w:b/>
          <w:sz w:val="22"/>
          <w:szCs w:val="22"/>
        </w:rPr>
        <w:t>;</w:t>
      </w:r>
      <w:r w:rsidR="009A7C4E" w:rsidRPr="00BE71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E1147C" w14:textId="0D766B16" w:rsidR="009A7C4E" w:rsidRPr="00BE713D" w:rsidRDefault="006B6148" w:rsidP="00BE713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E713D">
        <w:rPr>
          <w:rFonts w:asciiTheme="minorHAnsi" w:hAnsiTheme="minorHAnsi" w:cstheme="minorHAnsi"/>
          <w:sz w:val="22"/>
          <w:szCs w:val="22"/>
        </w:rPr>
        <w:t xml:space="preserve">- </w:t>
      </w:r>
      <w:r w:rsidR="009A7C4E" w:rsidRPr="00BE713D">
        <w:rPr>
          <w:rFonts w:asciiTheme="minorHAnsi" w:hAnsiTheme="minorHAnsi" w:cstheme="minorHAnsi"/>
          <w:sz w:val="22"/>
          <w:szCs w:val="22"/>
        </w:rPr>
        <w:t xml:space="preserve">e la certezza che </w:t>
      </w:r>
      <w:r w:rsidR="009A7C4E" w:rsidRPr="00BE713D">
        <w:rPr>
          <w:rFonts w:asciiTheme="minorHAnsi" w:hAnsiTheme="minorHAnsi" w:cstheme="minorHAnsi"/>
          <w:b/>
          <w:sz w:val="22"/>
          <w:szCs w:val="22"/>
        </w:rPr>
        <w:t>Lui non si può più separare da noi</w:t>
      </w:r>
      <w:r w:rsidR="009A7C4E" w:rsidRPr="00BE713D">
        <w:rPr>
          <w:rFonts w:asciiTheme="minorHAnsi" w:hAnsiTheme="minorHAnsi" w:cstheme="minorHAnsi"/>
          <w:sz w:val="22"/>
          <w:szCs w:val="22"/>
        </w:rPr>
        <w:t xml:space="preserve">, che </w:t>
      </w:r>
      <w:r w:rsidR="009A7C4E" w:rsidRPr="00BE713D">
        <w:rPr>
          <w:rFonts w:asciiTheme="minorHAnsi" w:hAnsiTheme="minorHAnsi" w:cstheme="minorHAnsi"/>
          <w:b/>
          <w:sz w:val="22"/>
          <w:szCs w:val="22"/>
        </w:rPr>
        <w:t>niente e nessuno «ci potrà mai separare dall’amore di Cristo</w:t>
      </w:r>
      <w:r w:rsidR="009A7C4E" w:rsidRPr="00BE713D">
        <w:rPr>
          <w:rFonts w:asciiTheme="minorHAnsi" w:hAnsiTheme="minorHAnsi" w:cstheme="minorHAnsi"/>
          <w:sz w:val="22"/>
          <w:szCs w:val="22"/>
        </w:rPr>
        <w:t>».</w:t>
      </w:r>
    </w:p>
    <w:sectPr w:rsidR="009A7C4E" w:rsidRPr="00BE713D" w:rsidSect="00F513D5">
      <w:pgSz w:w="11906" w:h="1683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E3"/>
    <w:rsid w:val="000675AB"/>
    <w:rsid w:val="002B3198"/>
    <w:rsid w:val="00427FEA"/>
    <w:rsid w:val="004432BD"/>
    <w:rsid w:val="004E4E07"/>
    <w:rsid w:val="006B6148"/>
    <w:rsid w:val="00942D16"/>
    <w:rsid w:val="009A7C4E"/>
    <w:rsid w:val="00BE713D"/>
    <w:rsid w:val="00C749E3"/>
    <w:rsid w:val="00E73F0F"/>
    <w:rsid w:val="00F513D5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BA75"/>
  <w15:chartTrackingRefBased/>
  <w15:docId w15:val="{7392DFC0-DC84-4163-A0C3-F26F815F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49E3"/>
    <w:pPr>
      <w:jc w:val="left"/>
    </w:pPr>
    <w:rPr>
      <w:rFonts w:eastAsia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melie">
    <w:name w:val="omelie"/>
    <w:basedOn w:val="Normale"/>
    <w:autoRedefine/>
    <w:uiPriority w:val="99"/>
    <w:rsid w:val="004432BD"/>
    <w:pPr>
      <w:autoSpaceDE w:val="0"/>
      <w:autoSpaceDN w:val="0"/>
      <w:spacing w:line="360" w:lineRule="auto"/>
      <w:jc w:val="both"/>
    </w:pPr>
    <w:rPr>
      <w:rFonts w:cs="Tunga"/>
      <w:sz w:val="26"/>
      <w:szCs w:val="26"/>
      <w:lang w:bidi="k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2020-12-29T13:38:00Z</dcterms:created>
  <dcterms:modified xsi:type="dcterms:W3CDTF">2021-01-04T15:48:00Z</dcterms:modified>
</cp:coreProperties>
</file>